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9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4D84E233">
      <w:pPr>
        <w:pStyle w:val="2"/>
        <w:rPr>
          <w:rFonts w:hint="default"/>
        </w:rPr>
      </w:pPr>
    </w:p>
    <w:p w14:paraId="3BC207B3">
      <w:pPr>
        <w:pStyle w:val="2"/>
        <w:rPr>
          <w:rFonts w:hint="default"/>
        </w:rPr>
      </w:pPr>
    </w:p>
    <w:p w14:paraId="3F3D7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达州人社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公共服务平台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电子社保卡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签发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渠道安全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认证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服务报价函</w:t>
      </w:r>
    </w:p>
    <w:p w14:paraId="60509A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 w14:paraId="7343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825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根据贵局《达州市人力和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会保障局关于采购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电子社保卡签发渠道安全认证服务项目的公告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我司安全符合相关资质要求，中标后能按时完成，现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报价如下表所示：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6"/>
        <w:gridCol w:w="2280"/>
      </w:tblGrid>
      <w:tr w14:paraId="6B76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6" w:type="dxa"/>
            <w:vAlign w:val="center"/>
          </w:tcPr>
          <w:p w14:paraId="6A508EAB">
            <w:pPr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服务事项</w:t>
            </w:r>
          </w:p>
        </w:tc>
        <w:tc>
          <w:tcPr>
            <w:tcW w:w="2280" w:type="dxa"/>
          </w:tcPr>
          <w:p w14:paraId="3402ADB1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报价（万元）</w:t>
            </w:r>
          </w:p>
        </w:tc>
      </w:tr>
      <w:tr w14:paraId="1387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56" w:type="dxa"/>
            <w:vAlign w:val="center"/>
          </w:tcPr>
          <w:p w14:paraId="7E7F2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达州人社公共服务平台电子社保卡签发渠道安全认认证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服务</w:t>
            </w:r>
          </w:p>
        </w:tc>
        <w:tc>
          <w:tcPr>
            <w:tcW w:w="2280" w:type="dxa"/>
          </w:tcPr>
          <w:p w14:paraId="4EE7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 w14:paraId="637D7DAC"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联系电话：</w:t>
      </w:r>
    </w:p>
    <w:p w14:paraId="5B91BD4A">
      <w:pPr>
        <w:spacing w:line="500" w:lineRule="exact"/>
        <w:ind w:firstLine="600" w:firstLineChars="200"/>
        <w:jc w:val="both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资质条件证书复印件附后</w:t>
      </w:r>
    </w:p>
    <w:p w14:paraId="38907EC7">
      <w:pPr>
        <w:spacing w:line="500" w:lineRule="exact"/>
        <w:ind w:firstLine="600" w:firstLineChars="200"/>
        <w:jc w:val="right"/>
        <w:rPr>
          <w:rFonts w:hint="default" w:ascii="Times New Roman" w:hAnsi="Times New Roman" w:eastAsia="仿宋" w:cs="Times New Roman"/>
          <w:sz w:val="30"/>
          <w:szCs w:val="30"/>
        </w:rPr>
      </w:pPr>
    </w:p>
    <w:p w14:paraId="33ADE266">
      <w:pPr>
        <w:spacing w:line="400" w:lineRule="exact"/>
        <w:ind w:firstLine="600" w:firstLineChars="2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</w:t>
      </w:r>
    </w:p>
    <w:p w14:paraId="540D09B5">
      <w:pPr>
        <w:spacing w:line="400" w:lineRule="exact"/>
        <w:ind w:firstLine="600" w:firstLineChars="2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</w:p>
    <w:p w14:paraId="77020DEB">
      <w:pPr>
        <w:spacing w:line="400" w:lineRule="exact"/>
        <w:ind w:firstLine="600" w:firstLineChars="200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>公司名称（盖章）</w:t>
      </w:r>
    </w:p>
    <w:p w14:paraId="23FA55E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202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55C5"/>
    <w:rsid w:val="1BCE55C5"/>
    <w:rsid w:val="29855A2C"/>
    <w:rsid w:val="368E5684"/>
    <w:rsid w:val="3B2D6E38"/>
    <w:rsid w:val="54391826"/>
    <w:rsid w:val="6F5C64E8"/>
    <w:rsid w:val="70890EAB"/>
    <w:rsid w:val="75E24B24"/>
    <w:rsid w:val="7EFC0313"/>
    <w:rsid w:val="7FC74FC5"/>
    <w:rsid w:val="BF2D3162"/>
    <w:rsid w:val="CAF5B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uppressAutoHyphens/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61</TotalTime>
  <ScaleCrop>false</ScaleCrop>
  <LinksUpToDate>false</LinksUpToDate>
  <CharactersWithSpaces>300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2023-03-08T07:29:00Z</dcterms:created>
  <dc:creator>benben</dc:creator>
  <cp:lastModifiedBy>user</cp:lastModifiedBy>
  <cp:lastPrinted>2025-02-28T14:25:56Z</cp:lastPrinted>
  <dcterms:modified xsi:type="dcterms:W3CDTF">2025-02-28T15:17:30Z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B6AF9FFF57EA4FBBA851241039DF4641</vt:lpwstr>
  </property>
  <property fmtid="{D5CDD505-2E9C-101B-9397-08002B2CF9AE}" pid="4" name="KSOTemplateDocerSaveRecord">
    <vt:lpwstr>eyJoZGlkIjoiZTMwMDIyNWM5MDZiOTY3ODZlZWNkODVjY2IxMTE1ZGMiLCJ1c2VySWQiOiI0NTA0MDI0NDgifQ==</vt:lpwstr>
  </property>
</Properties>
</file>